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EAB" w:rsidRPr="00995636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631C">
        <w:rPr>
          <w:rFonts w:ascii="Times New Roman" w:hAnsi="Times New Roman"/>
          <w:sz w:val="24"/>
          <w:szCs w:val="24"/>
        </w:rPr>
        <w:t>Сводный отчет о проведении оценки</w:t>
      </w:r>
      <w:r w:rsidR="00674B2B">
        <w:rPr>
          <w:rFonts w:ascii="Times New Roman" w:hAnsi="Times New Roman"/>
          <w:sz w:val="24"/>
          <w:szCs w:val="24"/>
        </w:rPr>
        <w:t xml:space="preserve"> </w:t>
      </w:r>
    </w:p>
    <w:p w:rsidR="003A4D38" w:rsidRPr="00995636" w:rsidRDefault="00E16EAB" w:rsidP="009251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5636">
        <w:rPr>
          <w:rFonts w:ascii="Times New Roman" w:hAnsi="Times New Roman"/>
          <w:sz w:val="24"/>
          <w:szCs w:val="24"/>
        </w:rPr>
        <w:t xml:space="preserve">регулирующего воздействия проекта </w:t>
      </w:r>
      <w:r w:rsidR="00925130" w:rsidRPr="00995636">
        <w:rPr>
          <w:rFonts w:ascii="Times New Roman" w:hAnsi="Times New Roman"/>
          <w:sz w:val="24"/>
          <w:szCs w:val="24"/>
        </w:rPr>
        <w:t>постановления</w:t>
      </w:r>
      <w:r w:rsidRPr="00995636">
        <w:rPr>
          <w:rFonts w:ascii="Times New Roman" w:hAnsi="Times New Roman"/>
          <w:sz w:val="24"/>
          <w:szCs w:val="24"/>
        </w:rPr>
        <w:t xml:space="preserve"> администрации </w:t>
      </w:r>
      <w:r w:rsidR="00273367">
        <w:rPr>
          <w:rFonts w:ascii="Times New Roman" w:hAnsi="Times New Roman"/>
          <w:sz w:val="24"/>
          <w:szCs w:val="24"/>
        </w:rPr>
        <w:t xml:space="preserve">Злынковского </w:t>
      </w:r>
      <w:r w:rsidRPr="00995636">
        <w:rPr>
          <w:rFonts w:ascii="Times New Roman" w:hAnsi="Times New Roman"/>
          <w:sz w:val="24"/>
          <w:szCs w:val="24"/>
        </w:rPr>
        <w:t xml:space="preserve"> района</w:t>
      </w:r>
    </w:p>
    <w:p w:rsidR="00E16EAB" w:rsidRPr="00E978CF" w:rsidRDefault="007F620C" w:rsidP="00E978CF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620C">
        <w:rPr>
          <w:rFonts w:ascii="Times New Roman" w:hAnsi="Times New Roman" w:cs="Times New Roman"/>
          <w:i/>
          <w:sz w:val="24"/>
          <w:szCs w:val="24"/>
        </w:rPr>
        <w:t xml:space="preserve">«Об  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7F620C">
        <w:rPr>
          <w:rFonts w:ascii="Times New Roman" w:hAnsi="Times New Roman" w:cs="Times New Roman"/>
          <w:i/>
          <w:sz w:val="24"/>
          <w:szCs w:val="24"/>
        </w:rPr>
        <w:t>никотинсодержащей</w:t>
      </w:r>
      <w:proofErr w:type="spellEnd"/>
      <w:r w:rsidRPr="007F620C">
        <w:rPr>
          <w:rFonts w:ascii="Times New Roman" w:hAnsi="Times New Roman" w:cs="Times New Roman"/>
          <w:i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7F620C">
        <w:rPr>
          <w:rFonts w:ascii="Times New Roman" w:hAnsi="Times New Roman" w:cs="Times New Roman"/>
          <w:i/>
          <w:sz w:val="24"/>
          <w:szCs w:val="24"/>
        </w:rPr>
        <w:t>никотинсодержащей</w:t>
      </w:r>
      <w:proofErr w:type="spellEnd"/>
      <w:r w:rsidRPr="007F620C">
        <w:rPr>
          <w:rFonts w:ascii="Times New Roman" w:hAnsi="Times New Roman" w:cs="Times New Roman"/>
          <w:i/>
          <w:sz w:val="24"/>
          <w:szCs w:val="24"/>
        </w:rPr>
        <w:t xml:space="preserve"> продукции на территории Злынковского </w:t>
      </w:r>
      <w:proofErr w:type="gramStart"/>
      <w:r w:rsidRPr="007F620C">
        <w:rPr>
          <w:rFonts w:ascii="Times New Roman" w:hAnsi="Times New Roman" w:cs="Times New Roman"/>
          <w:i/>
          <w:sz w:val="24"/>
          <w:szCs w:val="24"/>
        </w:rPr>
        <w:t>муниципального  района</w:t>
      </w:r>
      <w:proofErr w:type="gramEnd"/>
      <w:r w:rsidRPr="007F620C">
        <w:rPr>
          <w:rFonts w:ascii="Times New Roman" w:hAnsi="Times New Roman" w:cs="Times New Roman"/>
          <w:i/>
          <w:sz w:val="24"/>
          <w:szCs w:val="24"/>
        </w:rPr>
        <w:t xml:space="preserve"> Брянской области».</w:t>
      </w:r>
    </w:p>
    <w:p w:rsidR="00E16EAB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367" w:rsidRDefault="00273367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№1                      </w:t>
      </w:r>
      <w:r w:rsidR="00E978CF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Сроки проведения публичного обсуждения проекта </w:t>
      </w:r>
      <w:proofErr w:type="gramStart"/>
      <w:r>
        <w:rPr>
          <w:rFonts w:ascii="Times New Roman" w:hAnsi="Times New Roman"/>
          <w:sz w:val="24"/>
          <w:szCs w:val="24"/>
        </w:rPr>
        <w:t>постановления :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начало: </w:t>
      </w:r>
      <w:r w:rsidR="000E71A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</w:t>
      </w:r>
      <w:r w:rsidR="007F620C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F620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:rsidR="00273367" w:rsidRDefault="00273367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Окончание:  0</w:t>
      </w:r>
      <w:r w:rsidR="000E71AB">
        <w:rPr>
          <w:rFonts w:ascii="Times New Roman" w:hAnsi="Times New Roman"/>
          <w:sz w:val="24"/>
          <w:szCs w:val="24"/>
        </w:rPr>
        <w:t>8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7F620C">
        <w:rPr>
          <w:rFonts w:ascii="Times New Roman" w:hAnsi="Times New Roman"/>
          <w:sz w:val="24"/>
          <w:szCs w:val="24"/>
        </w:rPr>
        <w:t xml:space="preserve">ноября </w:t>
      </w:r>
      <w:r>
        <w:rPr>
          <w:rFonts w:ascii="Times New Roman" w:hAnsi="Times New Roman"/>
          <w:sz w:val="24"/>
          <w:szCs w:val="24"/>
        </w:rPr>
        <w:t>202</w:t>
      </w:r>
      <w:r w:rsidR="007F620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     </w:t>
      </w:r>
    </w:p>
    <w:p w:rsidR="00273367" w:rsidRPr="00F871E1" w:rsidRDefault="00273367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18"/>
          <w:szCs w:val="18"/>
        </w:rPr>
      </w:pPr>
      <w:r w:rsidRPr="00F871E1">
        <w:rPr>
          <w:rFonts w:ascii="Times New Roman" w:hAnsi="Times New Roman"/>
          <w:sz w:val="24"/>
          <w:szCs w:val="24"/>
        </w:rPr>
        <w:t>1. Общая информация</w:t>
      </w:r>
    </w:p>
    <w:tbl>
      <w:tblPr>
        <w:tblW w:w="992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4"/>
      </w:tblGrid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2733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1.1. Орган местного самоуправления (далее - разработчик): </w:t>
            </w:r>
            <w:r w:rsidR="0027336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финансовый отдел администрации Злынковского района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6007A6" w:rsidP="002733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 Сведения о 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соисполнителях разработчика: </w:t>
            </w:r>
            <w:r w:rsidR="00273367">
              <w:rPr>
                <w:rFonts w:ascii="Times New Roman" w:hAnsi="Times New Roman"/>
                <w:sz w:val="24"/>
                <w:szCs w:val="24"/>
              </w:rPr>
              <w:t>финансовый отдел администрации Злынковского района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83F" w:rsidRPr="007F620C" w:rsidRDefault="00E16EAB" w:rsidP="008D679F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1.3. Вид и наименование проекта акта: </w:t>
            </w:r>
            <w:r w:rsidR="00925130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проект постановления администрации </w:t>
            </w:r>
            <w:r w:rsidR="0027336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Злынковского</w:t>
            </w:r>
            <w:r w:rsidR="00925130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района </w:t>
            </w:r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«Об определения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>никотинсодержащей</w:t>
            </w:r>
            <w:proofErr w:type="spellEnd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>никотинсодержащей</w:t>
            </w:r>
            <w:proofErr w:type="spellEnd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продукции на территории Злынковского </w:t>
            </w:r>
            <w:proofErr w:type="gramStart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муниципального  района</w:t>
            </w:r>
            <w:proofErr w:type="gramEnd"/>
            <w:r w:rsidR="00EB583F" w:rsidRPr="007F62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Брянской области».</w:t>
            </w:r>
          </w:p>
          <w:p w:rsidR="00E16EAB" w:rsidRPr="00F871E1" w:rsidRDefault="00E16EAB" w:rsidP="00EB58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E943E9" w:rsidRDefault="00E16EAB" w:rsidP="00445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1.4. Краткое описание проблемы, на решение которой направлен предлагаемый способ регулирования: </w:t>
            </w:r>
            <w:r w:rsidR="00445F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5FAB" w:rsidRPr="00445FA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проект постановления разработан в соответствии</w:t>
            </w:r>
            <w:r w:rsidR="00445FAB" w:rsidRPr="00445FAB">
              <w:rPr>
                <w:rFonts w:ascii="Times New Roman" w:eastAsia="Andale Sans UI" w:hAnsi="Times New Roman" w:cs="Tahoma"/>
                <w:i/>
                <w:kern w:val="3"/>
                <w:sz w:val="24"/>
                <w:szCs w:val="24"/>
                <w:u w:val="single"/>
                <w:lang w:bidi="en-US"/>
              </w:rPr>
              <w:t xml:space="preserve"> с Федеральным законом от 23 февраля 2013 №15-ФЗ « 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="00445FAB" w:rsidRPr="00445FAB">
              <w:rPr>
                <w:rFonts w:ascii="Times New Roman" w:eastAsia="Andale Sans UI" w:hAnsi="Times New Roman" w:cs="Tahoma"/>
                <w:i/>
                <w:kern w:val="3"/>
                <w:sz w:val="24"/>
                <w:szCs w:val="24"/>
                <w:u w:val="single"/>
                <w:lang w:bidi="en-US"/>
              </w:rPr>
              <w:t>никотинсодержащей</w:t>
            </w:r>
            <w:proofErr w:type="spellEnd"/>
            <w:r w:rsidR="00445FAB" w:rsidRPr="00445FAB">
              <w:rPr>
                <w:rFonts w:ascii="Times New Roman" w:eastAsia="Andale Sans UI" w:hAnsi="Times New Roman" w:cs="Tahoma"/>
                <w:i/>
                <w:kern w:val="3"/>
                <w:sz w:val="24"/>
                <w:szCs w:val="24"/>
                <w:u w:val="single"/>
                <w:lang w:bidi="en-US"/>
              </w:rPr>
              <w:t xml:space="preserve"> продукции» и Постановлением Правительства российской Федерации от 7 сентября 2026 года № 1130 « Об утверждении Правил определения  границ прилегающих территорий, на которых запрещается розничная торговля табачной продукцией, кальянами и устройствами для потребления  </w:t>
            </w:r>
            <w:proofErr w:type="spellStart"/>
            <w:r w:rsidR="00445FAB" w:rsidRPr="00445FAB">
              <w:rPr>
                <w:rFonts w:ascii="Times New Roman" w:eastAsia="Andale Sans UI" w:hAnsi="Times New Roman" w:cs="Tahoma"/>
                <w:i/>
                <w:kern w:val="3"/>
                <w:sz w:val="24"/>
                <w:szCs w:val="24"/>
                <w:u w:val="single"/>
                <w:lang w:bidi="en-US"/>
              </w:rPr>
              <w:t>никотинсодержащей</w:t>
            </w:r>
            <w:proofErr w:type="spellEnd"/>
            <w:r w:rsidR="00445FAB" w:rsidRPr="00445FAB">
              <w:rPr>
                <w:rFonts w:ascii="Times New Roman" w:eastAsia="Andale Sans UI" w:hAnsi="Times New Roman" w:cs="Tahoma"/>
                <w:i/>
                <w:kern w:val="3"/>
                <w:sz w:val="24"/>
                <w:szCs w:val="24"/>
                <w:u w:val="single"/>
                <w:lang w:bidi="en-US"/>
              </w:rPr>
              <w:t xml:space="preserve">  продукции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4763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1.5. Основа</w:t>
            </w:r>
            <w:r w:rsidR="00925130" w:rsidRPr="00F871E1">
              <w:rPr>
                <w:rFonts w:ascii="Times New Roman" w:hAnsi="Times New Roman"/>
                <w:sz w:val="24"/>
                <w:szCs w:val="24"/>
              </w:rPr>
              <w:t>ние для разработки проекта акта:</w:t>
            </w:r>
            <w:r w:rsidR="00DC73A7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проект нормативного правового акта подготовлен в свя</w:t>
            </w:r>
            <w:r w:rsidR="00260EC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зи  с принятыми изменениями в Ф</w:t>
            </w:r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едеральном законе от 23.02.2013 № 15-ФЗ « Об  охране здоровья граждан от воздействия окружающего табачного дыма, последствий потребления табака или потребления  </w:t>
            </w:r>
            <w:proofErr w:type="spellStart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продукции», постановлением Правительства Российской Федерации от 07.09.2026 №1130 « Об утверждении Правил  определения границ прилегающих территорий, на которых запрещается  розничная торговля табачной продукцией или </w:t>
            </w:r>
            <w:proofErr w:type="spellStart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продукцией, кальянами и устройствами для потребления  </w:t>
            </w:r>
            <w:proofErr w:type="spellStart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7633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продукции».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AF2" w:rsidRPr="007C4AF2" w:rsidRDefault="00E16EAB" w:rsidP="007C4AF2">
            <w:pPr>
              <w:spacing w:after="375" w:line="252" w:lineRule="auto"/>
              <w:ind w:right="302" w:hanging="3"/>
              <w:jc w:val="both"/>
              <w:rPr>
                <w:i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1.6. Краткое описание целей предлагаемого регулирования: </w:t>
            </w:r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В настоящее время отсутствует муниципальный нормативный правовой акт, регламентирующий порядок установления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продукцией, кальянами и устройствами для потребления </w:t>
            </w:r>
            <w:proofErr w:type="spellStart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 на территории </w:t>
            </w:r>
            <w:r w:rsidR="007C4AF2">
              <w:rPr>
                <w:rFonts w:ascii="Times New Roman" w:hAnsi="Times New Roman"/>
                <w:i/>
                <w:sz w:val="24"/>
                <w:u w:val="single"/>
              </w:rPr>
              <w:t>Злынковского</w:t>
            </w:r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района </w:t>
            </w:r>
            <w:r w:rsidR="007C4AF2">
              <w:rPr>
                <w:rFonts w:ascii="Times New Roman" w:hAnsi="Times New Roman"/>
                <w:i/>
                <w:sz w:val="24"/>
                <w:u w:val="single"/>
              </w:rPr>
              <w:t xml:space="preserve">Брянской </w:t>
            </w:r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области в соответствии со статьей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lastRenderedPageBreak/>
              <w:t>никотинсодержащей</w:t>
            </w:r>
            <w:proofErr w:type="spellEnd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продукции». Принятие МНПА обеспечит единообразие </w:t>
            </w:r>
            <w:proofErr w:type="spellStart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>правоприменения</w:t>
            </w:r>
            <w:proofErr w:type="spellEnd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при осуществлении лицензирования розничной и развозной торговли табачной продукцией или </w:t>
            </w:r>
            <w:proofErr w:type="spellStart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7C4AF2" w:rsidRPr="007C4AF2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продукцией, которое относится к полномочиям исполнительных органов региона, защиту прав предпринимателей при осуществлении государственного контроля (надзора), недопущения необоснованного закрытия торговых объектов, а также эффективного исполнения федерального законодательства.</w:t>
            </w:r>
          </w:p>
          <w:p w:rsidR="00DB6489" w:rsidRDefault="00DB6489" w:rsidP="00260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E16EAB" w:rsidRPr="0087300B" w:rsidRDefault="00260ECD" w:rsidP="00260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  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4C3" w:rsidRPr="00F871E1" w:rsidRDefault="00940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 Контактная информация исполнителя разработчика:</w:t>
            </w:r>
          </w:p>
          <w:p w:rsidR="00E16EAB" w:rsidRPr="00F871E1" w:rsidRDefault="004A24C3" w:rsidP="00430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Ф.И.О., должность: </w:t>
            </w:r>
            <w:r w:rsidR="0043071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Антоненко Светлана Николаевна</w:t>
            </w:r>
            <w:r w:rsidR="00166A1D" w:rsidRPr="00166A1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– </w:t>
            </w:r>
            <w:r w:rsidR="0043071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главный инспектор сектора </w:t>
            </w:r>
            <w:bookmarkStart w:id="0" w:name="_GoBack"/>
            <w:bookmarkEnd w:id="0"/>
            <w:r w:rsidR="00166A1D" w:rsidRPr="00166A1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экономического развития и потребительского рынка финансового отдела администрации Злынковского  района Брянской области</w:t>
            </w:r>
          </w:p>
        </w:tc>
      </w:tr>
      <w:tr w:rsidR="00E16EAB" w:rsidRPr="00F871E1" w:rsidTr="004A24C3"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166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Телефон, адрес электронной почты:</w:t>
            </w:r>
            <w:r w:rsidR="00166A1D">
              <w:t xml:space="preserve"> </w:t>
            </w:r>
            <w:r w:rsidR="00166A1D" w:rsidRPr="00166A1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8(48358) 2-15-80, zlynkafo2@mail.ru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2. Степень регулирующего воздействия проекта акта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8"/>
        <w:gridCol w:w="4336"/>
      </w:tblGrid>
      <w:tr w:rsidR="00E16EAB" w:rsidRPr="00F871E1" w:rsidTr="00E16EAB"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2.1. Степень регулирующего воздействия проекта акта: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166A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высокая</w:t>
            </w:r>
          </w:p>
        </w:tc>
      </w:tr>
      <w:tr w:rsidR="00E16EAB" w:rsidRPr="00F871E1" w:rsidTr="00E16EAB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876641" w:rsidRDefault="00E16EAB" w:rsidP="003400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2.2. Обоснование отнесения проекта акта к определенной степени регулирующего воздействия:</w:t>
            </w:r>
            <w:r w:rsidR="003400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008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нормативный правовой  акт  не устанавливает  расходы  для субъектов предпринимательской и инвестиционной деятельности.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3. Описание проблемы, на решение которой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направлен предлагаемый способ регулирования,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оценка негативных эффектов, возникающих в связи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с наличием рассматриваемой проблемы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E16EAB" w:rsidRPr="00F871E1" w:rsidTr="00C65D80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1B" w:rsidRPr="0094031B" w:rsidRDefault="00E16EAB" w:rsidP="0094031B">
            <w:pPr>
              <w:spacing w:after="12"/>
              <w:ind w:left="14"/>
              <w:rPr>
                <w:i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3.1. Описание проблемы, на решение которой направлен предлагаемый способ регулирования, условий и факторов ее существования</w:t>
            </w:r>
            <w:r w:rsidRPr="0094031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="00A57067" w:rsidRPr="0094031B">
              <w:rPr>
                <w:rFonts w:ascii="Times New Roman" w:hAnsi="Times New Roman"/>
                <w:i/>
                <w:color w:val="34343C"/>
                <w:sz w:val="23"/>
                <w:szCs w:val="23"/>
                <w:u w:val="single"/>
              </w:rPr>
              <w:t xml:space="preserve"> </w:t>
            </w:r>
            <w:r w:rsidR="0094031B" w:rsidRPr="0094031B">
              <w:rPr>
                <w:rFonts w:ascii="Times New Roman" w:hAnsi="Times New Roman"/>
                <w:i/>
                <w:sz w:val="24"/>
                <w:u w:val="single"/>
              </w:rPr>
              <w:t>Проблема заключается:</w:t>
            </w:r>
          </w:p>
          <w:p w:rsidR="0094031B" w:rsidRPr="0094031B" w:rsidRDefault="0094031B" w:rsidP="0094031B">
            <w:pPr>
              <w:spacing w:after="66" w:line="268" w:lineRule="auto"/>
              <w:ind w:left="14" w:right="65"/>
              <w:jc w:val="both"/>
              <w:rPr>
                <w:i/>
                <w:u w:val="single"/>
              </w:rPr>
            </w:pPr>
            <w:r w:rsidRPr="0094031B">
              <w:rPr>
                <w:rFonts w:ascii="Times New Roman" w:hAnsi="Times New Roman"/>
                <w:i/>
                <w:sz w:val="24"/>
                <w:u w:val="single"/>
              </w:rPr>
              <w:t xml:space="preserve">-в необходимости определения границ прилегающих территорий, на которых запрещается розничная торговля табачной продукцией и </w:t>
            </w:r>
            <w:proofErr w:type="spellStart"/>
            <w:r w:rsidRPr="0094031B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Pr="0094031B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продукцией, кальянами и устройствами для потребления </w:t>
            </w:r>
            <w:proofErr w:type="spellStart"/>
            <w:r w:rsidRPr="0094031B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Pr="0094031B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продукции, вблизи зданий, строений, сооружений и помещений, находящихся во владении и (или) в пользовании образовательных организаций и (или) организаций, осуществляющих обучение несовершеннолетних;</w:t>
            </w:r>
          </w:p>
          <w:p w:rsidR="0094031B" w:rsidRPr="00062DFF" w:rsidRDefault="0094031B" w:rsidP="0094031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E16EAB" w:rsidRPr="00062DFF" w:rsidRDefault="00E16EAB" w:rsidP="00A57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E16EAB" w:rsidRPr="00F871E1" w:rsidTr="00C65D80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BF66F0" w:rsidRDefault="00E16EAB" w:rsidP="002773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3.2. Негативные эффекты, возникающие в связи с наличием проблемы: </w:t>
            </w:r>
            <w:r w:rsidR="0027738E" w:rsidRPr="0027738E">
              <w:rPr>
                <w:rFonts w:ascii="Times New Roman" w:hAnsi="Times New Roman"/>
                <w:i/>
                <w:sz w:val="24"/>
                <w:u w:val="single"/>
              </w:rPr>
              <w:t xml:space="preserve">Отсутствие такого акта создаст правовой пробел: до его принятия невозможно обеспечить эффективный контроль за соблюдением запрета на продажу табачной и </w:t>
            </w:r>
            <w:proofErr w:type="spellStart"/>
            <w:r w:rsidR="0027738E" w:rsidRPr="0027738E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27738E" w:rsidRPr="0027738E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 вблизи образовательных организаций, а также </w:t>
            </w:r>
            <w:r w:rsidR="0027738E">
              <w:rPr>
                <w:rFonts w:ascii="Times New Roman" w:hAnsi="Times New Roman"/>
                <w:i/>
                <w:sz w:val="24"/>
                <w:u w:val="single"/>
              </w:rPr>
              <w:t>корректное лицензирование и осу</w:t>
            </w:r>
            <w:r w:rsidR="0027738E" w:rsidRPr="0027738E">
              <w:rPr>
                <w:rFonts w:ascii="Times New Roman" w:hAnsi="Times New Roman"/>
                <w:i/>
                <w:sz w:val="24"/>
                <w:u w:val="single"/>
              </w:rPr>
              <w:t>щес</w:t>
            </w:r>
            <w:r w:rsidR="0027738E">
              <w:rPr>
                <w:rFonts w:ascii="Times New Roman" w:hAnsi="Times New Roman"/>
                <w:i/>
                <w:sz w:val="24"/>
                <w:u w:val="single"/>
              </w:rPr>
              <w:t>твление надзорных меропр</w:t>
            </w:r>
            <w:r w:rsidR="0027738E" w:rsidRPr="0027738E">
              <w:rPr>
                <w:rFonts w:ascii="Times New Roman" w:hAnsi="Times New Roman"/>
                <w:i/>
                <w:sz w:val="24"/>
                <w:u w:val="single"/>
              </w:rPr>
              <w:t>иятий.</w:t>
            </w:r>
          </w:p>
        </w:tc>
      </w:tr>
      <w:tr w:rsidR="00E16EAB" w:rsidRPr="00F871E1" w:rsidTr="00A947BD">
        <w:trPr>
          <w:trHeight w:val="794"/>
        </w:trPr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D80" w:rsidRPr="00F871E1" w:rsidRDefault="00E16EAB" w:rsidP="00D24616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lastRenderedPageBreak/>
              <w:t>3.3. Информация о возникновении, выявлении проблемы, принятых мерах, направленных на ее решение, а также затраченных ресурсах и достигнуты</w:t>
            </w:r>
            <w:r w:rsidR="000F5CE3" w:rsidRPr="00F871E1">
              <w:rPr>
                <w:rFonts w:ascii="Times New Roman" w:hAnsi="Times New Roman"/>
                <w:sz w:val="24"/>
                <w:szCs w:val="24"/>
              </w:rPr>
              <w:t>х результатах решения проблемы:</w:t>
            </w:r>
            <w:r w:rsidR="00A947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4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отсутствует</w:t>
            </w:r>
          </w:p>
        </w:tc>
      </w:tr>
      <w:tr w:rsidR="00E16EAB" w:rsidRPr="00F871E1" w:rsidTr="00C65D80"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28A" w:rsidRPr="009F5C55" w:rsidRDefault="00E16EAB" w:rsidP="00D2461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EF428A">
              <w:rPr>
                <w:rFonts w:ascii="Times New Roman" w:hAnsi="Times New Roman"/>
              </w:rPr>
              <w:t xml:space="preserve">3.4. Описание условий, при которых проблема может быть решена в целом без вмешательства со стороны </w:t>
            </w:r>
            <w:r w:rsidR="00D24616">
              <w:rPr>
                <w:rFonts w:ascii="Times New Roman" w:hAnsi="Times New Roman"/>
              </w:rPr>
              <w:t>государства</w:t>
            </w:r>
            <w:r w:rsidR="00BF66F0" w:rsidRPr="00EF428A">
              <w:rPr>
                <w:rFonts w:ascii="Times New Roman" w:hAnsi="Times New Roman"/>
              </w:rPr>
              <w:t xml:space="preserve">: </w:t>
            </w:r>
            <w:r w:rsidR="00D2461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 xml:space="preserve">решение проблемы без вмешательства </w:t>
            </w:r>
            <w:proofErr w:type="gramStart"/>
            <w:r w:rsidR="00D2461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со  стороны</w:t>
            </w:r>
            <w:proofErr w:type="gramEnd"/>
            <w:r w:rsidR="00D2461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 xml:space="preserve"> государства не представляется возможным </w:t>
            </w:r>
          </w:p>
          <w:p w:rsidR="00EF428A" w:rsidRPr="00EF428A" w:rsidRDefault="00EF428A" w:rsidP="00EF428A">
            <w:pPr>
              <w:rPr>
                <w:rFonts w:ascii="Times New Roman" w:hAnsi="Times New Roman"/>
                <w:i/>
                <w:u w:val="single"/>
              </w:rPr>
            </w:pPr>
          </w:p>
          <w:p w:rsidR="0039569C" w:rsidRPr="00EF428A" w:rsidRDefault="0039569C" w:rsidP="00EF428A">
            <w:pPr>
              <w:pStyle w:val="Default"/>
              <w:rPr>
                <w:i/>
                <w:u w:val="single"/>
              </w:rPr>
            </w:pPr>
          </w:p>
        </w:tc>
      </w:tr>
      <w:tr w:rsidR="00E16EAB" w:rsidRPr="00F871E1" w:rsidTr="00C65D80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EF428A" w:rsidRDefault="00D24616" w:rsidP="00D24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3.5. Источники данных: </w:t>
            </w:r>
            <w:r w:rsidRPr="00D24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Информационно –правовая система « Консультант»</w:t>
            </w:r>
          </w:p>
        </w:tc>
      </w:tr>
      <w:tr w:rsidR="00E16EAB" w:rsidRPr="00F871E1" w:rsidTr="00C65D80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3.6. Иная информация о проблеме: 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D8208F" w:rsidRDefault="00D8208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076431" w:rsidRDefault="00076431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6EAB" w:rsidRPr="00F871E1" w:rsidRDefault="00036D34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16EAB" w:rsidRPr="00F871E1">
        <w:rPr>
          <w:rFonts w:ascii="Times New Roman" w:hAnsi="Times New Roman"/>
          <w:sz w:val="24"/>
          <w:szCs w:val="24"/>
        </w:rPr>
        <w:t>. Анализ опыта других муниципальных образований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в соответствующих сферах деятельности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911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4.1. Опыт других муниципальных образований в соответствующих сферах деятельности: </w:t>
            </w:r>
            <w:r w:rsidR="00414538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аналогичным постановлением</w:t>
            </w:r>
            <w:r w:rsidR="009113B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. 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4.2. Источники данных: 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Информация, размещенная в справочно – правовой системе «Консультант Плюс»</w:t>
            </w:r>
            <w:r w:rsidR="00D9576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, в сети Интернет. </w:t>
            </w:r>
          </w:p>
        </w:tc>
      </w:tr>
    </w:tbl>
    <w:p w:rsidR="00E16EAB" w:rsidRPr="00F871E1" w:rsidRDefault="00E16EAB" w:rsidP="00DB033C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1" w:name="Par232"/>
      <w:bookmarkEnd w:id="1"/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076431" w:rsidRDefault="00076431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6E7969" w:rsidRDefault="006E7969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AC7D67" w:rsidRDefault="00AC7D67" w:rsidP="00AC7D6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5. Цели предлагаемого регулирования и их соответствие принципам</w:t>
      </w:r>
    </w:p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правового регулирования, программным документам Президента</w:t>
      </w:r>
    </w:p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Российской Федерации, Правительства Российской Федерации,</w:t>
      </w:r>
    </w:p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 xml:space="preserve">Губернатора Брянской области, нормативным правовым актам органов местного самоуправления </w:t>
      </w:r>
      <w:r>
        <w:rPr>
          <w:rFonts w:ascii="Times New Roman" w:hAnsi="Times New Roman"/>
          <w:sz w:val="24"/>
          <w:szCs w:val="24"/>
        </w:rPr>
        <w:t>Злынковского</w:t>
      </w:r>
      <w:r w:rsidRPr="00F871E1">
        <w:rPr>
          <w:rFonts w:ascii="Times New Roman" w:hAnsi="Times New Roman"/>
          <w:sz w:val="24"/>
          <w:szCs w:val="24"/>
        </w:rPr>
        <w:t xml:space="preserve"> района</w:t>
      </w:r>
    </w:p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1"/>
        <w:gridCol w:w="3969"/>
      </w:tblGrid>
      <w:tr w:rsidR="00AC7D67" w:rsidRPr="00F871E1" w:rsidTr="00A160E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67" w:rsidRPr="00F871E1" w:rsidRDefault="00AC7D67" w:rsidP="00A16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67" w:rsidRPr="00F871E1" w:rsidRDefault="00AC7D67" w:rsidP="00A16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5.2. Установленные сроки достижения целей предлагаемого регулирования:</w:t>
            </w:r>
          </w:p>
        </w:tc>
      </w:tr>
      <w:tr w:rsidR="00AC7D67" w:rsidRPr="00F871E1" w:rsidTr="00A160E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428" w:rsidRPr="00E12428" w:rsidRDefault="00E12428" w:rsidP="00E12428">
            <w:pPr>
              <w:spacing w:line="320" w:lineRule="atLeast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1242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разработка нормативно-правового акта в соответствии с </w:t>
            </w:r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продукции», Федеральным законом от 13.06.2023 № 203-ФЗ «О государственном регулировании производства и оборота табачных изделий, табачной продукции, </w:t>
            </w:r>
            <w:proofErr w:type="spellStart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 и сырья для их производства», Постановлением Правительства Российской </w:t>
            </w:r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lastRenderedPageBreak/>
              <w:t xml:space="preserve">Федерации от 07.09.2026 № 1130 «Об утверждении Правил определения границ прилегающих территорий, на которых не допускается розничная торговля табачной продукцией или </w:t>
            </w:r>
            <w:proofErr w:type="spellStart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продукцией, кальянами и устройствами для потребления </w:t>
            </w:r>
            <w:proofErr w:type="spellStart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продукции».</w:t>
            </w:r>
          </w:p>
          <w:p w:rsidR="00AC7D67" w:rsidRPr="00286A43" w:rsidRDefault="00AC7D67" w:rsidP="00AC7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67" w:rsidRPr="00F871E1" w:rsidRDefault="00AC7D67" w:rsidP="00A160EC">
            <w:pPr>
              <w:pStyle w:val="Default"/>
              <w:rPr>
                <w:i/>
                <w:sz w:val="23"/>
                <w:szCs w:val="23"/>
                <w:u w:val="single"/>
              </w:rPr>
            </w:pPr>
            <w:r w:rsidRPr="00F871E1">
              <w:rPr>
                <w:i/>
                <w:sz w:val="23"/>
                <w:szCs w:val="23"/>
                <w:u w:val="single"/>
              </w:rPr>
              <w:lastRenderedPageBreak/>
              <w:t xml:space="preserve">Со дня вступления в силу постановления администрации </w:t>
            </w:r>
            <w:r>
              <w:rPr>
                <w:i/>
                <w:sz w:val="23"/>
                <w:szCs w:val="23"/>
                <w:u w:val="single"/>
              </w:rPr>
              <w:t>Злынковского</w:t>
            </w:r>
            <w:r w:rsidRPr="00F871E1">
              <w:rPr>
                <w:i/>
                <w:sz w:val="23"/>
                <w:szCs w:val="23"/>
                <w:u w:val="single"/>
              </w:rPr>
              <w:t xml:space="preserve"> района.</w:t>
            </w:r>
          </w:p>
          <w:p w:rsidR="00AC7D67" w:rsidRPr="00F871E1" w:rsidRDefault="00AC7D67" w:rsidP="00A160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D67" w:rsidRPr="00F871E1" w:rsidTr="00A160EC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67" w:rsidRPr="00E7021F" w:rsidRDefault="00AC7D67" w:rsidP="00B243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4AF2">
              <w:rPr>
                <w:rFonts w:ascii="Times New Roman" w:hAnsi="Times New Roman"/>
              </w:rPr>
              <w:lastRenderedPageBreak/>
              <w:t>5.3.</w:t>
            </w:r>
            <w:r w:rsidRPr="00F871E1">
              <w:t xml:space="preserve"> </w:t>
            </w:r>
            <w:r w:rsidRPr="00E12428">
              <w:rPr>
                <w:rFonts w:ascii="Times New Roman" w:hAnsi="Times New Roman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Правительства Российской Федерации, Губернатора Брянской области, Правительства Брянской области, нормативным правовым актам органов местного самоуправления Злынковского района: </w:t>
            </w:r>
            <w:r w:rsidR="00B24341">
              <w:rPr>
                <w:rFonts w:ascii="Times New Roman" w:hAnsi="Times New Roman"/>
              </w:rPr>
              <w:t xml:space="preserve"> </w:t>
            </w:r>
            <w:r w:rsidR="009C73EF">
              <w:rPr>
                <w:rFonts w:ascii="Times New Roman" w:hAnsi="Times New Roman"/>
              </w:rPr>
              <w:t>предлагаемый</w:t>
            </w:r>
            <w:r w:rsidR="00B24341">
              <w:rPr>
                <w:rFonts w:ascii="Times New Roman" w:hAnsi="Times New Roman"/>
              </w:rPr>
              <w:t xml:space="preserve"> способ решения проблемы выбран в соответствии </w:t>
            </w:r>
            <w:r w:rsidR="00B24341">
              <w:rPr>
                <w:rFonts w:ascii="Times New Roman" w:hAnsi="Times New Roman"/>
                <w:u w:val="single"/>
              </w:rPr>
              <w:t xml:space="preserve">с </w:t>
            </w:r>
            <w:r w:rsidR="00B24341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Федеральным законом</w:t>
            </w:r>
            <w:r w:rsidR="00E1242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="00E1242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E1242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продукции»</w:t>
            </w:r>
            <w:r w:rsidR="004C061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,</w:t>
            </w:r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Федеральным законом от 13.06.2023 № 203-ФЗ «О государственном регулировании производства и оборота табачных изделий, табачной продукции, </w:t>
            </w:r>
            <w:proofErr w:type="spellStart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 и сырья для их производства», Постановлением Правительства Российской Федерации от 07.09.2026 № 1130 «Об утверждении Правил определения границ прилегающих территорий, на которых не допускается розничная торговля табачной продукцией или </w:t>
            </w:r>
            <w:proofErr w:type="spellStart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продукцией, кальянами и устройствами для потребления </w:t>
            </w:r>
            <w:proofErr w:type="spellStart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>никотинсодержащей</w:t>
            </w:r>
            <w:proofErr w:type="spellEnd"/>
            <w:r w:rsidR="004C0618" w:rsidRPr="00E12428">
              <w:rPr>
                <w:rFonts w:ascii="Times New Roman" w:eastAsia="Calibri" w:hAnsi="Times New Roman"/>
                <w:i/>
                <w:sz w:val="24"/>
                <w:szCs w:val="24"/>
                <w:u w:val="single"/>
              </w:rPr>
              <w:t xml:space="preserve"> продукции»</w:t>
            </w:r>
          </w:p>
        </w:tc>
      </w:tr>
      <w:tr w:rsidR="00AC7D67" w:rsidRPr="00F871E1" w:rsidTr="00A160EC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67" w:rsidRPr="00F871E1" w:rsidRDefault="00AC7D67" w:rsidP="00A160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5.4. Иная информация о целях предлагаемого регулирования: 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отсутствует</w:t>
            </w:r>
          </w:p>
        </w:tc>
      </w:tr>
    </w:tbl>
    <w:p w:rsidR="00AC7D67" w:rsidRPr="00F871E1" w:rsidRDefault="00AC7D67" w:rsidP="00AC7D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6E7969" w:rsidRDefault="006E7969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076431" w:rsidRPr="00F871E1" w:rsidRDefault="00076431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036D34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" w:name="Par268"/>
      <w:bookmarkEnd w:id="2"/>
      <w:r>
        <w:rPr>
          <w:rFonts w:ascii="Times New Roman" w:hAnsi="Times New Roman"/>
          <w:sz w:val="24"/>
          <w:szCs w:val="24"/>
        </w:rPr>
        <w:t>6</w:t>
      </w:r>
      <w:r w:rsidR="00E16EAB" w:rsidRPr="00F871E1">
        <w:rPr>
          <w:rFonts w:ascii="Times New Roman" w:hAnsi="Times New Roman"/>
          <w:sz w:val="24"/>
          <w:szCs w:val="24"/>
        </w:rPr>
        <w:t>. Основные группы субъектов предпринимательской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и инвестиционной деятельности, иные заинтересованные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лица, интересы которых будут затронуты предлагаемым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правовым регулированием, оценка количества таких субъектов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2"/>
        <w:gridCol w:w="3118"/>
      </w:tblGrid>
      <w:tr w:rsidR="00E16EAB" w:rsidRPr="00F871E1" w:rsidTr="00E16EAB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B35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 Группа участников отношений: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54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 Оценка количества участников отношений:</w:t>
            </w:r>
          </w:p>
        </w:tc>
      </w:tr>
      <w:tr w:rsidR="00E16EAB" w:rsidRPr="00F871E1" w:rsidTr="00E16EAB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376" w:rsidRPr="00F871E1" w:rsidRDefault="00451376" w:rsidP="00451376">
            <w:pPr>
              <w:pStyle w:val="Default"/>
              <w:rPr>
                <w:i/>
                <w:u w:val="single"/>
              </w:rPr>
            </w:pPr>
            <w:r w:rsidRPr="00F871E1">
              <w:rPr>
                <w:i/>
                <w:u w:val="single"/>
              </w:rPr>
              <w:t xml:space="preserve">Юридические </w:t>
            </w:r>
            <w:proofErr w:type="gramStart"/>
            <w:r w:rsidRPr="00F871E1">
              <w:rPr>
                <w:i/>
                <w:u w:val="single"/>
              </w:rPr>
              <w:t xml:space="preserve">лица </w:t>
            </w:r>
            <w:r w:rsidR="008E01CB">
              <w:rPr>
                <w:i/>
                <w:u w:val="single"/>
              </w:rPr>
              <w:t>,</w:t>
            </w:r>
            <w:r w:rsidR="00BA2F5A">
              <w:rPr>
                <w:i/>
                <w:u w:val="single"/>
              </w:rPr>
              <w:t>индивидуальные</w:t>
            </w:r>
            <w:proofErr w:type="gramEnd"/>
            <w:r w:rsidR="00BA2F5A">
              <w:rPr>
                <w:i/>
                <w:u w:val="single"/>
              </w:rPr>
              <w:t xml:space="preserve"> предприниматели, проживающие и осуществляющие свою </w:t>
            </w:r>
            <w:proofErr w:type="spellStart"/>
            <w:r w:rsidR="00BA2F5A">
              <w:rPr>
                <w:i/>
                <w:u w:val="single"/>
              </w:rPr>
              <w:t>дечтельность</w:t>
            </w:r>
            <w:proofErr w:type="spellEnd"/>
            <w:r w:rsidR="00BA2F5A">
              <w:rPr>
                <w:i/>
                <w:u w:val="single"/>
              </w:rPr>
              <w:t xml:space="preserve"> на территории Злынковского района</w:t>
            </w:r>
          </w:p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 ограничено</w:t>
            </w:r>
          </w:p>
        </w:tc>
      </w:tr>
      <w:tr w:rsidR="00E16EAB" w:rsidRPr="00F871E1" w:rsidTr="00E16EAB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57D" w:rsidRPr="007F620C" w:rsidRDefault="00546DCF" w:rsidP="0022757D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 Источники данных</w:t>
            </w:r>
            <w:r w:rsidR="00E16EAB" w:rsidRPr="00EC2E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Единый реестр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субъектов  малого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и среднего предпринимательства</w:t>
            </w:r>
          </w:p>
          <w:p w:rsidR="00E16EAB" w:rsidRPr="00FD038C" w:rsidRDefault="00E16EAB" w:rsidP="00227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757D" w:rsidRDefault="0022757D" w:rsidP="0022757D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3" w:name="Par283"/>
      <w:bookmarkEnd w:id="3"/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6DCF" w:rsidRDefault="00546DC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6DCF" w:rsidRDefault="00546DC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6DCF" w:rsidRDefault="00546DC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6DCF" w:rsidRDefault="00546DC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6EAB" w:rsidRPr="00F871E1" w:rsidRDefault="00546DCF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16EAB" w:rsidRPr="00F871E1">
        <w:rPr>
          <w:rFonts w:ascii="Times New Roman" w:hAnsi="Times New Roman"/>
          <w:sz w:val="24"/>
          <w:szCs w:val="24"/>
        </w:rPr>
        <w:t>. Новые функции, полномочия, обязанности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и права органов местного самоуправления или их изменение,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а также порядок их реализации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2937"/>
        <w:gridCol w:w="3157"/>
      </w:tblGrid>
      <w:tr w:rsidR="00E16EAB" w:rsidRPr="00F871E1" w:rsidTr="00D161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4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4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46D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</w:tr>
      <w:tr w:rsidR="00E16EAB" w:rsidRPr="00F871E1" w:rsidTr="001B1665">
        <w:trPr>
          <w:trHeight w:val="109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DCF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или прав:         </w:t>
            </w:r>
          </w:p>
          <w:p w:rsidR="00E16EAB" w:rsidRPr="00546DCF" w:rsidRDefault="00E16EAB" w:rsidP="0054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Введение запрета на розничную торговлю табачной продукцией или </w:t>
            </w:r>
            <w:proofErr w:type="spellStart"/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продукцией, кальянами и устройствами для потребления </w:t>
            </w:r>
            <w:proofErr w:type="spellStart"/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 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расстоянии </w:t>
            </w:r>
            <w:r w:rsidR="00546DCF" w:rsidRPr="00546DCF">
              <w:rPr>
                <w:rFonts w:ascii="Times New Roman" w:hAnsi="Times New Roman"/>
                <w:i/>
                <w:sz w:val="24"/>
                <w:u w:val="single"/>
              </w:rPr>
              <w:t>50 м</w:t>
            </w:r>
            <w:r w:rsidRPr="00546DC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    </w:t>
            </w:r>
          </w:p>
        </w:tc>
        <w:tc>
          <w:tcPr>
            <w:tcW w:w="2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Порядок реализации:</w:t>
            </w:r>
          </w:p>
          <w:p w:rsidR="00546DCF" w:rsidRPr="00546DCF" w:rsidRDefault="00546DCF" w:rsidP="00546DCF">
            <w:pPr>
              <w:spacing w:after="0"/>
              <w:ind w:right="17"/>
              <w:rPr>
                <w:i/>
                <w:u w:val="single"/>
              </w:rPr>
            </w:pPr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>Принятие МНПА,</w:t>
            </w:r>
          </w:p>
          <w:p w:rsidR="00546DCF" w:rsidRPr="00546DCF" w:rsidRDefault="00546DCF" w:rsidP="00546DCF">
            <w:pPr>
              <w:spacing w:after="0" w:line="233" w:lineRule="auto"/>
              <w:rPr>
                <w:i/>
                <w:u w:val="single"/>
              </w:rPr>
            </w:pPr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>регламентирующего порядок установления границ прилегающих территорий, на</w:t>
            </w:r>
          </w:p>
          <w:p w:rsidR="00546DCF" w:rsidRPr="00546DCF" w:rsidRDefault="00546DCF" w:rsidP="00546DCF">
            <w:pPr>
              <w:spacing w:after="0" w:line="252" w:lineRule="auto"/>
              <w:rPr>
                <w:i/>
                <w:u w:val="single"/>
              </w:rPr>
            </w:pPr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которых запрещается розничная торговля табачной продукцией или </w:t>
            </w:r>
            <w:proofErr w:type="spellStart"/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</w:p>
          <w:p w:rsidR="00546DCF" w:rsidRPr="00F871E1" w:rsidRDefault="00546DCF" w:rsidP="00546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продукцией, кальянами и устройствами для потребления </w:t>
            </w:r>
            <w:proofErr w:type="spellStart"/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>никотинсодержащей</w:t>
            </w:r>
            <w:proofErr w:type="spellEnd"/>
            <w:r w:rsidRPr="00546DCF">
              <w:rPr>
                <w:rFonts w:ascii="Times New Roman" w:hAnsi="Times New Roman"/>
                <w:i/>
                <w:sz w:val="24"/>
                <w:u w:val="single"/>
              </w:rPr>
              <w:t xml:space="preserve"> продукции</w:t>
            </w:r>
          </w:p>
        </w:tc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Оценка изменения трудозатрат и (или) потребностей в иных ресурсах:</w:t>
            </w:r>
          </w:p>
          <w:p w:rsidR="0053333D" w:rsidRPr="0053333D" w:rsidRDefault="0053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333D">
              <w:rPr>
                <w:rFonts w:ascii="Times New Roman" w:hAnsi="Times New Roman"/>
                <w:i/>
                <w:sz w:val="24"/>
                <w:u w:val="single"/>
              </w:rPr>
              <w:t>Дополнительных расходов не требуется</w:t>
            </w:r>
          </w:p>
        </w:tc>
      </w:tr>
      <w:tr w:rsidR="00E16EAB" w:rsidRPr="00F871E1" w:rsidTr="00D161E0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8E0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Наименование органа: (Администрация </w:t>
            </w:r>
            <w:r w:rsidR="008E01CB">
              <w:rPr>
                <w:rFonts w:ascii="Times New Roman" w:hAnsi="Times New Roman"/>
                <w:sz w:val="24"/>
                <w:szCs w:val="24"/>
              </w:rPr>
              <w:t>Злынковского</w:t>
            </w:r>
            <w:r w:rsidRPr="00F871E1">
              <w:rPr>
                <w:rFonts w:ascii="Times New Roman" w:hAnsi="Times New Roman"/>
                <w:sz w:val="24"/>
                <w:szCs w:val="24"/>
              </w:rPr>
              <w:t xml:space="preserve"> района)</w:t>
            </w:r>
          </w:p>
        </w:tc>
      </w:tr>
    </w:tbl>
    <w:p w:rsidR="00E16EAB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995636" w:rsidRDefault="00995636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995636" w:rsidRDefault="00995636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53333D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16EAB" w:rsidRPr="00F871E1">
        <w:rPr>
          <w:rFonts w:ascii="Times New Roman" w:hAnsi="Times New Roman"/>
          <w:sz w:val="24"/>
          <w:szCs w:val="24"/>
        </w:rPr>
        <w:t>. Оценка соответствующих расходов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(возможных поступлений)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 xml:space="preserve">бюджета муниципального </w:t>
      </w:r>
      <w:r w:rsidR="008812F7">
        <w:rPr>
          <w:rFonts w:ascii="Times New Roman" w:hAnsi="Times New Roman"/>
          <w:sz w:val="24"/>
          <w:szCs w:val="24"/>
        </w:rPr>
        <w:t>образования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36"/>
        <w:gridCol w:w="3384"/>
        <w:gridCol w:w="2960"/>
      </w:tblGrid>
      <w:tr w:rsidR="00E16EAB" w:rsidRPr="00F871E1" w:rsidTr="00E16EAB"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</w:tr>
      <w:tr w:rsidR="00E16EAB" w:rsidRPr="00F871E1" w:rsidTr="00E16EAB"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права:</w:t>
            </w:r>
          </w:p>
        </w:tc>
        <w:tc>
          <w:tcPr>
            <w:tcW w:w="3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поступлений) бюджета Брянского муниципального района: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поступлений):</w:t>
            </w:r>
          </w:p>
        </w:tc>
      </w:tr>
      <w:tr w:rsidR="00E16EAB" w:rsidRPr="00F871E1" w:rsidTr="00E16EA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C73EF" w:rsidP="00881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.4. Наименование органа: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Администрация </w:t>
            </w:r>
            <w:r w:rsidR="008812F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Злынковского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района</w:t>
            </w:r>
          </w:p>
        </w:tc>
      </w:tr>
      <w:tr w:rsidR="00E16EAB" w:rsidRPr="00F871E1" w:rsidTr="00E16EAB"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C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.5. нет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C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.6. Единовременные расходы в _______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</w:rPr>
              <w:t>(год возникновения)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AB" w:rsidRPr="00F871E1" w:rsidRDefault="00E16E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C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.7. Периодические расходы за период __________: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EAB" w:rsidRPr="00F871E1" w:rsidRDefault="00E16E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C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.8. Возможные поступления за период __________________: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C2E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да</w:t>
            </w:r>
          </w:p>
        </w:tc>
      </w:tr>
      <w:tr w:rsidR="00E16EAB" w:rsidRPr="00F871E1" w:rsidTr="00E16EAB"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77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.9. Итого единовременные расходы: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77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.10. Итого периодические расходы за год: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956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6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77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.11. Итого возможные поступления за год: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BA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77224B" w:rsidP="00EC2E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.12. Иные сведения о расходах (возможных поступлениях) бюджета Брянского муниципального района: </w:t>
            </w:r>
            <w:r w:rsidR="00EC2E4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да</w:t>
            </w:r>
          </w:p>
        </w:tc>
      </w:tr>
      <w:tr w:rsidR="00E16EAB" w:rsidRPr="00F871E1" w:rsidTr="00E16EAB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77224B" w:rsidP="00995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.13. Источники данных: </w:t>
            </w:r>
            <w:r w:rsidR="0099563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E16EAB" w:rsidRPr="00F871E1" w:rsidRDefault="00E16EAB" w:rsidP="00D161E0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4" w:name="Par333"/>
      <w:bookmarkEnd w:id="4"/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2C3" w:rsidRDefault="004D62C3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6EAB" w:rsidRPr="00F871E1" w:rsidRDefault="0053333D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16EAB" w:rsidRPr="00F871E1">
        <w:rPr>
          <w:rFonts w:ascii="Times New Roman" w:hAnsi="Times New Roman"/>
          <w:sz w:val="24"/>
          <w:szCs w:val="24"/>
        </w:rPr>
        <w:t>. Новые обязанности или ограничения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для субъектов предпринимательской и инвестиционной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деятельности либо изменение содержания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существующих обязанностей и ограничений,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а также порядок организации их исполнения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3401"/>
        <w:gridCol w:w="2693"/>
      </w:tblGrid>
      <w:tr w:rsidR="00E16EAB" w:rsidRPr="00F871E1" w:rsidTr="00B13EA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533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</w:tr>
      <w:tr w:rsidR="00E16EAB" w:rsidRPr="00F871E1" w:rsidTr="00B13EAA"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Группа участников отношений </w:t>
            </w:r>
            <w:hyperlink r:id="rId6" w:anchor="Par506" w:history="1">
              <w:r w:rsidRPr="00F871E1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:</w:t>
              </w:r>
            </w:hyperlink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Описание новых или изменения содержания существующих обязанностей и ограничений: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Порядок организации исполнения обязанностей и ограничений:</w:t>
            </w:r>
          </w:p>
        </w:tc>
      </w:tr>
      <w:tr w:rsidR="00E16EAB" w:rsidRPr="00F871E1" w:rsidTr="00B13EA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258AA" w:rsidP="00EC2E4E">
            <w:pPr>
              <w:pStyle w:val="Default"/>
              <w:rPr>
                <w:i/>
                <w:u w:val="single"/>
              </w:rPr>
            </w:pPr>
            <w:r w:rsidRPr="00F871E1">
              <w:rPr>
                <w:i/>
                <w:u w:val="single"/>
              </w:rPr>
              <w:t xml:space="preserve">Юридические лица, </w:t>
            </w:r>
            <w:r w:rsidR="00BA2F5A">
              <w:rPr>
                <w:i/>
                <w:u w:val="single"/>
              </w:rPr>
              <w:t>индивидуальные предприниматели, проживающие и осуществляющие свою деятельность на территории Злынковского района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95636" w:rsidP="00DD41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95636" w:rsidP="009956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995636" w:rsidRDefault="00995636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995636" w:rsidRDefault="00995636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6EAB" w:rsidRPr="00F871E1" w:rsidRDefault="00C13015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E16EAB" w:rsidRPr="00F871E1">
        <w:rPr>
          <w:rFonts w:ascii="Times New Roman" w:hAnsi="Times New Roman"/>
          <w:sz w:val="24"/>
          <w:szCs w:val="24"/>
        </w:rPr>
        <w:t>. Оценка расходов субъектов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предпринимательской и инвестиционной деятельности,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связанных с необходимостью соблюдения установленных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обязанностей или ограничений либо изменением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содержания таких обязанностей и ограничений</w:t>
      </w:r>
    </w:p>
    <w:p w:rsidR="00E16EAB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3CCE" w:rsidRDefault="00F13CCE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3CCE" w:rsidRPr="00F871E1" w:rsidRDefault="00F13CCE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3402"/>
        <w:gridCol w:w="2692"/>
      </w:tblGrid>
      <w:tr w:rsidR="00E16EAB" w:rsidRPr="00F871E1" w:rsidTr="00B13EA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C13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1</w:t>
            </w:r>
            <w:r w:rsidR="00C13015">
              <w:rPr>
                <w:rFonts w:ascii="Times New Roman" w:hAnsi="Times New Roman"/>
                <w:sz w:val="24"/>
                <w:szCs w:val="24"/>
              </w:rPr>
              <w:t>0</w:t>
            </w:r>
            <w:r w:rsidRPr="00F871E1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E16EAB" w:rsidP="00C13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1</w:t>
            </w:r>
            <w:r w:rsidR="00C13015">
              <w:rPr>
                <w:rFonts w:ascii="Times New Roman" w:hAnsi="Times New Roman"/>
                <w:sz w:val="24"/>
                <w:szCs w:val="24"/>
              </w:rPr>
              <w:t>0</w:t>
            </w:r>
            <w:r w:rsidRPr="00F871E1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</w:tr>
      <w:tr w:rsidR="00E16EAB" w:rsidRPr="00F871E1" w:rsidTr="00B13EAA"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Группа участников отношений: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Описание новых или изменения содержания существующих обязанностей и ограничений 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Описание и оценка видов расходов:</w:t>
            </w:r>
          </w:p>
        </w:tc>
      </w:tr>
      <w:tr w:rsidR="00B13EAA" w:rsidRPr="00F871E1" w:rsidTr="0037333B">
        <w:trPr>
          <w:trHeight w:val="40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EAA" w:rsidRPr="00F871E1" w:rsidRDefault="00B13EAA" w:rsidP="00EC2E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 xml:space="preserve">Юридические лица, </w:t>
            </w:r>
            <w:r w:rsidR="00BA2F5A">
              <w:rPr>
                <w:i/>
                <w:u w:val="single"/>
              </w:rPr>
              <w:t>индивидуальные предприниматели, проживающие и осуществляющие свою деятельность на территории Злынковского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3EAA" w:rsidRPr="00F871E1" w:rsidRDefault="00995636" w:rsidP="00DD41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3EAA" w:rsidRPr="00F871E1" w:rsidRDefault="00995636" w:rsidP="009956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B13EAA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AB17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1</w:t>
            </w:r>
            <w:r w:rsidR="00E6596D">
              <w:rPr>
                <w:rFonts w:ascii="Times New Roman" w:hAnsi="Times New Roman"/>
                <w:sz w:val="24"/>
                <w:szCs w:val="24"/>
              </w:rPr>
              <w:t>0</w:t>
            </w:r>
            <w:r w:rsidRPr="00F871E1">
              <w:rPr>
                <w:rFonts w:ascii="Times New Roman" w:hAnsi="Times New Roman"/>
                <w:sz w:val="24"/>
                <w:szCs w:val="24"/>
              </w:rPr>
              <w:t xml:space="preserve">.4. Источники данных: </w:t>
            </w:r>
            <w:r w:rsidR="00AB170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отсутствуют</w:t>
            </w:r>
          </w:p>
        </w:tc>
      </w:tr>
    </w:tbl>
    <w:p w:rsidR="00DD4149" w:rsidRPr="00F871E1" w:rsidRDefault="00DD4149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1</w:t>
      </w:r>
      <w:r w:rsidR="000A7DB7">
        <w:rPr>
          <w:rFonts w:ascii="Times New Roman" w:hAnsi="Times New Roman"/>
          <w:sz w:val="24"/>
          <w:szCs w:val="24"/>
        </w:rPr>
        <w:t>1</w:t>
      </w:r>
      <w:r w:rsidRPr="00F871E1">
        <w:rPr>
          <w:rFonts w:ascii="Times New Roman" w:hAnsi="Times New Roman"/>
          <w:sz w:val="24"/>
          <w:szCs w:val="24"/>
        </w:rPr>
        <w:t>. Риски решения проблемы предложенным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способом регулирования и риски негативных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последствий, а также описание методов контроля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эффективности избранного способа достижения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целей регулирования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6"/>
        <w:gridCol w:w="1728"/>
        <w:gridCol w:w="2784"/>
        <w:gridCol w:w="2072"/>
      </w:tblGrid>
      <w:tr w:rsidR="00E16EAB" w:rsidRPr="00F871E1" w:rsidTr="00801383"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Default="000A7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</w:t>
            </w:r>
            <w:r w:rsidR="00AD6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6E4A" w:rsidRPr="00F871E1" w:rsidRDefault="00AD6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Pr="00F871E1" w:rsidRDefault="000A7DB7" w:rsidP="00AD6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6E4A">
              <w:rPr>
                <w:rFonts w:ascii="Times New Roman" w:hAnsi="Times New Roman"/>
                <w:sz w:val="24"/>
                <w:szCs w:val="24"/>
              </w:rPr>
              <w:t>.2</w:t>
            </w:r>
            <w:r w:rsidR="00AD6E4A" w:rsidRPr="00F871E1">
              <w:rPr>
                <w:rFonts w:ascii="Times New Roman" w:hAnsi="Times New Roman"/>
                <w:sz w:val="24"/>
                <w:szCs w:val="24"/>
              </w:rPr>
              <w:t>Оценки вероятности наступления рисков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6EAB" w:rsidRDefault="000A7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</w:t>
            </w:r>
          </w:p>
          <w:p w:rsidR="00AD6E4A" w:rsidRPr="00F871E1" w:rsidRDefault="00AD6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Методы контроля эффективности избранного способа достижения целей регулирования: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1383" w:rsidRDefault="000A7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01383" w:rsidRPr="00F871E1">
              <w:rPr>
                <w:rFonts w:ascii="Times New Roman" w:hAnsi="Times New Roman"/>
                <w:sz w:val="24"/>
                <w:szCs w:val="24"/>
              </w:rPr>
              <w:t>.4.</w:t>
            </w:r>
          </w:p>
          <w:p w:rsidR="00801383" w:rsidRDefault="00AD6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Степень контроля рисков:</w:t>
            </w:r>
          </w:p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EAB" w:rsidRPr="00F871E1" w:rsidTr="00801383">
        <w:tc>
          <w:tcPr>
            <w:tcW w:w="3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67080C" w:rsidRDefault="000A7DB7" w:rsidP="00AD6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Риски отсутствуют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6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0A7D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670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частная</w:t>
            </w:r>
          </w:p>
        </w:tc>
      </w:tr>
      <w:tr w:rsidR="00E16EAB" w:rsidRPr="00F871E1" w:rsidTr="00801383"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46DFC" w:rsidP="00A46D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.5. Источники данных: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885BF0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E16EAB" w:rsidRPr="00F871E1">
        <w:rPr>
          <w:rFonts w:ascii="Times New Roman" w:hAnsi="Times New Roman"/>
          <w:sz w:val="24"/>
          <w:szCs w:val="24"/>
        </w:rPr>
        <w:t>. Предполагаемая дата вступления в силу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проекта акта, оценка необходимости установления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переходного периода и (или) отсрочки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вступления в силу проекта акта либо необходимость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распространения предлагаемого регулирования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на ранее возникшие отношения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93"/>
        <w:gridCol w:w="883"/>
        <w:gridCol w:w="2304"/>
        <w:gridCol w:w="2600"/>
      </w:tblGrid>
      <w:tr w:rsidR="00E16EAB" w:rsidRPr="00F871E1" w:rsidTr="00E16EAB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5BF0" w:rsidP="008013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.1. Предполагаемая дата вступления в силу проекта акта: </w:t>
            </w:r>
            <w:r w:rsidR="00801383">
              <w:rPr>
                <w:rFonts w:ascii="Times New Roman" w:hAnsi="Times New Roman"/>
                <w:sz w:val="24"/>
                <w:szCs w:val="24"/>
              </w:rPr>
              <w:t>июль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04AA">
              <w:rPr>
                <w:rFonts w:ascii="Times New Roman" w:hAnsi="Times New Roman"/>
                <w:sz w:val="24"/>
                <w:szCs w:val="24"/>
              </w:rPr>
              <w:t>2</w:t>
            </w:r>
            <w:r w:rsidR="00801383">
              <w:rPr>
                <w:rFonts w:ascii="Times New Roman" w:hAnsi="Times New Roman"/>
                <w:sz w:val="24"/>
                <w:szCs w:val="24"/>
              </w:rPr>
              <w:t>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16EAB" w:rsidRPr="00F871E1" w:rsidTr="00E16EAB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5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 Необходимость установления переходного периода и (или) отсрочки введения предлагаемого регулирования: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B1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Необходимость установления переходного  периода отсутствует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111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 Срок (если есть необходимость):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12F7" w:rsidP="00431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5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.4. Необходимость распространения предлагаемого регулирования на ранее возникшие отношения: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9B1F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Необходимость распростране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 xml:space="preserve">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предлогаемого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регулирования  на ранее возникшее отношения отсутствует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111D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.5. Срок (если есть необходимость):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E16EAB" w:rsidRPr="00F871E1" w:rsidTr="00E16EAB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5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.6. Обоснование необходимости установления переходного периода и (или) отсрочки вступления в силу проекта акта либо необходимости распространения предлагаемого регулирования на ранее возникшие отношения: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(переходный период не предполагается)</w:t>
            </w:r>
          </w:p>
        </w:tc>
      </w:tr>
    </w:tbl>
    <w:p w:rsidR="00E16EAB" w:rsidRPr="00F871E1" w:rsidRDefault="00E16EAB" w:rsidP="00DD4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CA5837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E16EAB" w:rsidRPr="00F871E1">
        <w:rPr>
          <w:rFonts w:ascii="Times New Roman" w:hAnsi="Times New Roman"/>
          <w:sz w:val="24"/>
          <w:szCs w:val="24"/>
        </w:rPr>
        <w:t>. Необходимые для достижения заявленных целей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регулирования организационно-технические,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методологические, информационные и иные мероприятия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1559"/>
        <w:gridCol w:w="3118"/>
        <w:gridCol w:w="1276"/>
        <w:gridCol w:w="1701"/>
      </w:tblGrid>
      <w:tr w:rsidR="00E16EAB" w:rsidRPr="00F871E1" w:rsidTr="00E16EA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CA5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.1. Мероприятия, необходимые для достижения целей регулирования: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CA5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 Сроки мероприятий: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CA5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 Описание ожидаемого результата: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CA5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.4. Объем финансирования: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CA58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.5. Источники финансирования:</w:t>
            </w:r>
          </w:p>
        </w:tc>
      </w:tr>
      <w:tr w:rsidR="00E16EAB" w:rsidRPr="00F871E1" w:rsidTr="00E16EA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881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Публикация </w:t>
            </w:r>
            <w:r w:rsidR="008812F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постановления 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8812F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на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8812F7" w:rsidRPr="008812F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официальном сайте информационно-телекоммуникационной сети «Интернет» по адресу http://admzlynka.ru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8812F7" w:rsidP="008812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С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момента подписания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B60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Информирование субъектов предпринимательской деятельности Брянского района </w:t>
            </w:r>
            <w:r w:rsidR="00801383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, юридических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0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.6.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0 млн. руб.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AD08B2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E16EAB" w:rsidRPr="00F871E1">
        <w:rPr>
          <w:rFonts w:ascii="Times New Roman" w:hAnsi="Times New Roman"/>
          <w:sz w:val="24"/>
          <w:szCs w:val="24"/>
        </w:rPr>
        <w:t>. Индикативные показатели, программы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мониторинга и иные способы (методы) оценки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достижения заявленных целей регулирования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63"/>
        <w:gridCol w:w="3891"/>
        <w:gridCol w:w="1559"/>
        <w:gridCol w:w="2267"/>
      </w:tblGrid>
      <w:tr w:rsidR="00E16EAB" w:rsidRPr="00F871E1" w:rsidTr="0080138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0D1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.1. Цели предлагаемого регулирования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0D1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.2. Индикативные показатели: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0D1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.3. Единицы измерения индикативны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lastRenderedPageBreak/>
              <w:t>х показателей: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0D1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.4. Способы расчета индикативных показателей:</w:t>
            </w:r>
          </w:p>
        </w:tc>
      </w:tr>
      <w:tr w:rsidR="00E16EAB" w:rsidRPr="00F871E1" w:rsidTr="009B68F9">
        <w:trPr>
          <w:trHeight w:val="6834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3B76DE" w:rsidRDefault="00414538" w:rsidP="005C3F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 xml:space="preserve">Утверждение постановления администрации </w:t>
            </w:r>
            <w:r w:rsidR="008812F7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Злынковского </w:t>
            </w: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района </w:t>
            </w:r>
            <w:r w:rsidR="005C3F8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« </w:t>
            </w:r>
            <w:r w:rsidR="005C3F8E" w:rsidRPr="007F620C">
              <w:rPr>
                <w:rFonts w:ascii="Times New Roman" w:hAnsi="Times New Roman"/>
                <w:i/>
                <w:sz w:val="24"/>
                <w:szCs w:val="24"/>
              </w:rPr>
              <w:t xml:space="preserve">Об определения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 w:rsidR="005C3F8E" w:rsidRPr="007F620C">
              <w:rPr>
                <w:rFonts w:ascii="Times New Roman" w:hAnsi="Times New Roman"/>
                <w:i/>
                <w:sz w:val="24"/>
                <w:szCs w:val="24"/>
              </w:rPr>
              <w:t>никотинсодержащей</w:t>
            </w:r>
            <w:proofErr w:type="spellEnd"/>
            <w:r w:rsidR="005C3F8E" w:rsidRPr="007F620C">
              <w:rPr>
                <w:rFonts w:ascii="Times New Roman" w:hAnsi="Times New Roman"/>
                <w:i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5C3F8E" w:rsidRPr="007F620C">
              <w:rPr>
                <w:rFonts w:ascii="Times New Roman" w:hAnsi="Times New Roman"/>
                <w:i/>
                <w:sz w:val="24"/>
                <w:szCs w:val="24"/>
              </w:rPr>
              <w:t>никотинсодержащей</w:t>
            </w:r>
            <w:proofErr w:type="spellEnd"/>
            <w:r w:rsidR="005C3F8E" w:rsidRPr="007F620C">
              <w:rPr>
                <w:rFonts w:ascii="Times New Roman" w:hAnsi="Times New Roman"/>
                <w:i/>
                <w:sz w:val="24"/>
                <w:szCs w:val="24"/>
              </w:rPr>
              <w:t xml:space="preserve"> продукции на территории Злынковского муниципального  района Брянской области</w:t>
            </w:r>
            <w:r w:rsidR="005C3F8E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E13B9" w:rsidP="00D841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/>
                <w:i/>
                <w:color w:val="000000"/>
                <w:lang w:eastAsia="en-US"/>
              </w:rPr>
              <w:t>нет</w:t>
            </w:r>
            <w:r w:rsidR="00801383" w:rsidRPr="00801383">
              <w:rPr>
                <w:rFonts w:ascii="Times New Roman" w:eastAsia="Calibri" w:hAnsi="Times New Roman"/>
                <w:i/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AB" w:rsidRPr="00F871E1" w:rsidRDefault="00EE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801383"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BC1D1F" w:rsidP="00CC7D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.5. Информация о программах мониторинга и иных способах (методах) оценки достижения заявленных целей регулирования: </w:t>
            </w:r>
            <w:r w:rsidR="00CC7DF1" w:rsidRPr="00CC7DF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801383"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BC1D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.6. Оценка затрат на осуществление</w:t>
            </w:r>
          </w:p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мониторинга (в среднем в год):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801383"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BC1D1F" w:rsidP="002666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.7. Описание источников информации для расчета индикаторов: </w:t>
            </w:r>
            <w:r w:rsidR="00266645" w:rsidRPr="0026664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AD5805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E16EAB" w:rsidRPr="00F871E1">
        <w:rPr>
          <w:rFonts w:ascii="Times New Roman" w:hAnsi="Times New Roman"/>
          <w:sz w:val="24"/>
          <w:szCs w:val="24"/>
        </w:rPr>
        <w:t>. Иные сведения, которые, по мнению разработчика,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позволяют оценить обоснованность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предлагаемого регулирования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.1. Иные необходимые, по мнению разработчика, сведения: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.2. Источники данных: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(нет)</w:t>
            </w:r>
          </w:p>
        </w:tc>
      </w:tr>
    </w:tbl>
    <w:p w:rsidR="00E16EAB" w:rsidRPr="00F871E1" w:rsidRDefault="00AD5805" w:rsidP="00E16EA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E16EAB" w:rsidRPr="00F871E1">
        <w:rPr>
          <w:rFonts w:ascii="Times New Roman" w:hAnsi="Times New Roman"/>
          <w:sz w:val="24"/>
          <w:szCs w:val="24"/>
        </w:rPr>
        <w:t>. Сведения о проведении публичных консультаций по проекту акта</w:t>
      </w: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E16EAB" w:rsidP="008B402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>1</w:t>
            </w:r>
            <w:r w:rsidR="00AD5805">
              <w:rPr>
                <w:rFonts w:ascii="Times New Roman" w:hAnsi="Times New Roman"/>
                <w:sz w:val="24"/>
                <w:szCs w:val="24"/>
              </w:rPr>
              <w:t>6</w:t>
            </w:r>
            <w:r w:rsidRPr="00F871E1">
              <w:rPr>
                <w:rFonts w:ascii="Times New Roman" w:hAnsi="Times New Roman"/>
                <w:sz w:val="24"/>
                <w:szCs w:val="24"/>
              </w:rPr>
              <w:t xml:space="preserve">.1. Полный электронный адрес размещения проекта акта в информационно-телекоммуникационной сети Интернет: </w:t>
            </w:r>
            <w:r w:rsidR="008B402A" w:rsidRPr="008B402A">
              <w:rPr>
                <w:rFonts w:ascii="Times New Roman" w:hAnsi="Times New Roman"/>
                <w:sz w:val="24"/>
                <w:szCs w:val="24"/>
              </w:rPr>
              <w:t>http://admzlynka.ru/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AD8" w:rsidRPr="00F871E1" w:rsidRDefault="00AD5805" w:rsidP="00B60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16.2.</w:t>
            </w:r>
            <w:r w:rsidR="004E7E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E7E53">
              <w:rPr>
                <w:rFonts w:ascii="Times New Roman" w:hAnsi="Times New Roman"/>
                <w:sz w:val="24"/>
                <w:szCs w:val="24"/>
              </w:rPr>
              <w:t xml:space="preserve">Срок  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>публичного</w:t>
            </w:r>
            <w:proofErr w:type="gramEnd"/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 обсуждения проекта акта:</w:t>
            </w:r>
            <w:r w:rsidR="003B7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начало: </w:t>
            </w:r>
            <w:r w:rsidR="00BE4537" w:rsidRPr="00F13AA1">
              <w:rPr>
                <w:rFonts w:ascii="Times New Roman" w:hAnsi="Times New Roman"/>
                <w:sz w:val="24"/>
                <w:szCs w:val="24"/>
              </w:rPr>
              <w:t>«</w:t>
            </w:r>
            <w:r w:rsidR="005E7152">
              <w:rPr>
                <w:rFonts w:ascii="Times New Roman" w:hAnsi="Times New Roman"/>
                <w:sz w:val="24"/>
                <w:szCs w:val="24"/>
              </w:rPr>
              <w:t>20</w:t>
            </w:r>
            <w:r w:rsidR="00E40A40">
              <w:rPr>
                <w:rFonts w:ascii="Times New Roman" w:hAnsi="Times New Roman"/>
                <w:sz w:val="24"/>
                <w:szCs w:val="24"/>
              </w:rPr>
              <w:t>.</w:t>
            </w:r>
            <w:r w:rsidR="005E7152">
              <w:rPr>
                <w:rFonts w:ascii="Times New Roman" w:hAnsi="Times New Roman"/>
                <w:sz w:val="24"/>
                <w:szCs w:val="24"/>
              </w:rPr>
              <w:t>10</w:t>
            </w:r>
            <w:r w:rsidR="00AB1700" w:rsidRPr="00F13AA1">
              <w:rPr>
                <w:rFonts w:ascii="Times New Roman" w:hAnsi="Times New Roman"/>
                <w:sz w:val="24"/>
                <w:szCs w:val="24"/>
              </w:rPr>
              <w:t>.20</w:t>
            </w:r>
            <w:r w:rsidR="00FA6CDC" w:rsidRPr="00F13AA1">
              <w:rPr>
                <w:rFonts w:ascii="Times New Roman" w:hAnsi="Times New Roman"/>
                <w:sz w:val="24"/>
                <w:szCs w:val="24"/>
              </w:rPr>
              <w:t>2</w:t>
            </w:r>
            <w:r w:rsidR="005E7152">
              <w:rPr>
                <w:rFonts w:ascii="Times New Roman" w:hAnsi="Times New Roman"/>
                <w:sz w:val="24"/>
                <w:szCs w:val="24"/>
              </w:rPr>
              <w:t>6</w:t>
            </w:r>
            <w:r w:rsidR="00AB1700" w:rsidRPr="00F13AA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B60AD8" w:rsidRPr="00F13AA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16EAB" w:rsidRPr="00F871E1" w:rsidRDefault="00E16EAB" w:rsidP="005E71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1E1">
              <w:rPr>
                <w:rFonts w:ascii="Times New Roman" w:hAnsi="Times New Roman"/>
                <w:sz w:val="24"/>
                <w:szCs w:val="24"/>
              </w:rPr>
              <w:t xml:space="preserve">окончание: </w:t>
            </w:r>
            <w:r w:rsidR="00BE4537">
              <w:rPr>
                <w:rFonts w:ascii="Times New Roman" w:hAnsi="Times New Roman"/>
                <w:sz w:val="24"/>
                <w:szCs w:val="24"/>
              </w:rPr>
              <w:t>«</w:t>
            </w:r>
            <w:r w:rsidR="005E7152">
              <w:rPr>
                <w:rFonts w:ascii="Times New Roman" w:hAnsi="Times New Roman"/>
                <w:sz w:val="24"/>
                <w:szCs w:val="24"/>
              </w:rPr>
              <w:t>08</w:t>
            </w:r>
            <w:r w:rsidR="00AB1700" w:rsidRPr="00F13AA1">
              <w:rPr>
                <w:rFonts w:ascii="Times New Roman" w:hAnsi="Times New Roman"/>
                <w:sz w:val="24"/>
                <w:szCs w:val="24"/>
              </w:rPr>
              <w:t>.</w:t>
            </w:r>
            <w:r w:rsidR="005E7152">
              <w:rPr>
                <w:rFonts w:ascii="Times New Roman" w:hAnsi="Times New Roman"/>
                <w:sz w:val="24"/>
                <w:szCs w:val="24"/>
              </w:rPr>
              <w:t>11</w:t>
            </w:r>
            <w:r w:rsidR="00AB1700" w:rsidRPr="00F13AA1">
              <w:rPr>
                <w:rFonts w:ascii="Times New Roman" w:hAnsi="Times New Roman"/>
                <w:sz w:val="24"/>
                <w:szCs w:val="24"/>
              </w:rPr>
              <w:t>.20</w:t>
            </w:r>
            <w:r w:rsidR="00FA6CDC" w:rsidRPr="00F13AA1">
              <w:rPr>
                <w:rFonts w:ascii="Times New Roman" w:hAnsi="Times New Roman"/>
                <w:sz w:val="24"/>
                <w:szCs w:val="24"/>
              </w:rPr>
              <w:t>2</w:t>
            </w:r>
            <w:r w:rsidR="005E7152">
              <w:rPr>
                <w:rFonts w:ascii="Times New Roman" w:hAnsi="Times New Roman"/>
                <w:sz w:val="24"/>
                <w:szCs w:val="24"/>
              </w:rPr>
              <w:t>6</w:t>
            </w:r>
            <w:r w:rsidR="00AB1700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BE453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 w:rsidP="0043071C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.3. Сведения об участниках публичных консультаций, извещенных о проведении публичных консультаций: </w:t>
            </w:r>
            <w:r w:rsidR="006E6A8D" w:rsidRPr="006E6A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Уполномоченный по защите прав предпринимателей в Брянской </w:t>
            </w:r>
            <w:r w:rsidR="006E6A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области</w:t>
            </w:r>
            <w:r w:rsidR="006E6A8D" w:rsidRPr="006E6A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.4. Сведения о лицах, представивших предложения: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.5.Сведения о подразделениях разработчика, рассмотревших представленные предложения: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  <w:tr w:rsidR="00E16EAB" w:rsidRPr="00F871E1" w:rsidTr="00E16EAB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AB" w:rsidRPr="00F871E1" w:rsidRDefault="00AD5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16EAB" w:rsidRPr="00F871E1">
              <w:rPr>
                <w:rFonts w:ascii="Times New Roman" w:hAnsi="Times New Roman"/>
                <w:sz w:val="24"/>
                <w:szCs w:val="24"/>
              </w:rPr>
              <w:t xml:space="preserve">.6. Иные сведения о проведении публичного обсуждения проекта акта: </w:t>
            </w:r>
            <w:r w:rsidR="00E16EAB" w:rsidRPr="00F871E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нет</w:t>
            </w:r>
          </w:p>
        </w:tc>
      </w:tr>
    </w:tbl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6EAB" w:rsidRPr="00F871E1" w:rsidRDefault="00E16EAB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>Руководитель разработчика:</w:t>
      </w:r>
    </w:p>
    <w:p w:rsidR="00E16EAB" w:rsidRDefault="00E16EAB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8F9" w:rsidRDefault="009B68F9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8F9" w:rsidRPr="00F871E1" w:rsidRDefault="009B68F9" w:rsidP="00E16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5805" w:rsidRPr="008955E5" w:rsidRDefault="00AD5805" w:rsidP="00AD5805">
      <w:pPr>
        <w:pStyle w:val="a6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И.О.  заместитель </w:t>
      </w:r>
      <w:r w:rsidRPr="008955E5">
        <w:rPr>
          <w:bCs/>
          <w:sz w:val="24"/>
          <w:szCs w:val="24"/>
        </w:rPr>
        <w:t>главы администрации района</w:t>
      </w:r>
      <w:r>
        <w:rPr>
          <w:bCs/>
          <w:sz w:val="24"/>
          <w:szCs w:val="24"/>
        </w:rPr>
        <w:t>-</w:t>
      </w:r>
    </w:p>
    <w:p w:rsidR="00AD5805" w:rsidRPr="008955E5" w:rsidRDefault="00AD5805" w:rsidP="00AD5805">
      <w:pPr>
        <w:pStyle w:val="a6"/>
        <w:spacing w:after="0"/>
        <w:rPr>
          <w:bCs/>
          <w:sz w:val="24"/>
          <w:szCs w:val="24"/>
        </w:rPr>
      </w:pPr>
      <w:r w:rsidRPr="008955E5">
        <w:rPr>
          <w:bCs/>
          <w:sz w:val="24"/>
          <w:szCs w:val="24"/>
        </w:rPr>
        <w:t>начальник</w:t>
      </w:r>
      <w:r>
        <w:rPr>
          <w:bCs/>
          <w:sz w:val="24"/>
          <w:szCs w:val="24"/>
        </w:rPr>
        <w:t>а</w:t>
      </w:r>
      <w:r w:rsidRPr="008955E5">
        <w:rPr>
          <w:bCs/>
          <w:sz w:val="24"/>
          <w:szCs w:val="24"/>
        </w:rPr>
        <w:t xml:space="preserve"> финансового отдела</w:t>
      </w:r>
    </w:p>
    <w:p w:rsidR="00AD5805" w:rsidRDefault="00AD5805" w:rsidP="00AD5805">
      <w:pPr>
        <w:pStyle w:val="a6"/>
        <w:spacing w:after="0"/>
        <w:rPr>
          <w:bCs/>
          <w:sz w:val="24"/>
          <w:szCs w:val="24"/>
        </w:rPr>
      </w:pPr>
      <w:r w:rsidRPr="008955E5">
        <w:rPr>
          <w:bCs/>
          <w:sz w:val="24"/>
          <w:szCs w:val="24"/>
        </w:rPr>
        <w:t xml:space="preserve">Злынковского района                                           </w:t>
      </w:r>
      <w:r>
        <w:rPr>
          <w:bCs/>
          <w:sz w:val="24"/>
          <w:szCs w:val="24"/>
        </w:rPr>
        <w:t xml:space="preserve">                            </w:t>
      </w:r>
      <w:r w:rsidRPr="008955E5">
        <w:rPr>
          <w:bCs/>
          <w:sz w:val="24"/>
          <w:szCs w:val="24"/>
        </w:rPr>
        <w:t xml:space="preserve">               </w:t>
      </w:r>
      <w:r>
        <w:rPr>
          <w:bCs/>
          <w:sz w:val="24"/>
          <w:szCs w:val="24"/>
        </w:rPr>
        <w:t xml:space="preserve">Н.Н. </w:t>
      </w:r>
      <w:proofErr w:type="spellStart"/>
      <w:r>
        <w:rPr>
          <w:bCs/>
          <w:sz w:val="24"/>
          <w:szCs w:val="24"/>
        </w:rPr>
        <w:t>Чунина</w:t>
      </w:r>
      <w:proofErr w:type="spellEnd"/>
    </w:p>
    <w:p w:rsidR="00FA6CDC" w:rsidRDefault="00E16EAB" w:rsidP="00B60A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871E1">
        <w:rPr>
          <w:rFonts w:ascii="Times New Roman" w:hAnsi="Times New Roman"/>
          <w:sz w:val="24"/>
          <w:szCs w:val="24"/>
        </w:rPr>
        <w:t xml:space="preserve">   </w:t>
      </w:r>
    </w:p>
    <w:p w:rsidR="00E3073A" w:rsidRDefault="00E3073A"/>
    <w:sectPr w:rsidR="00E3073A" w:rsidSect="00A13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04F08"/>
    <w:multiLevelType w:val="multilevel"/>
    <w:tmpl w:val="3418C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9D10DB"/>
    <w:multiLevelType w:val="multilevel"/>
    <w:tmpl w:val="BAC6F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B00280"/>
    <w:multiLevelType w:val="multilevel"/>
    <w:tmpl w:val="2C8671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0E"/>
    <w:rsid w:val="00036D34"/>
    <w:rsid w:val="00050837"/>
    <w:rsid w:val="000563D5"/>
    <w:rsid w:val="00061B57"/>
    <w:rsid w:val="00062DFF"/>
    <w:rsid w:val="00076431"/>
    <w:rsid w:val="00081EFE"/>
    <w:rsid w:val="00083C40"/>
    <w:rsid w:val="00097B39"/>
    <w:rsid w:val="000A7DB7"/>
    <w:rsid w:val="000D1E05"/>
    <w:rsid w:val="000E71AB"/>
    <w:rsid w:val="000F5CE3"/>
    <w:rsid w:val="00111D2C"/>
    <w:rsid w:val="0013397E"/>
    <w:rsid w:val="00166847"/>
    <w:rsid w:val="00166A1D"/>
    <w:rsid w:val="0017157C"/>
    <w:rsid w:val="0017626F"/>
    <w:rsid w:val="001A479A"/>
    <w:rsid w:val="001B1665"/>
    <w:rsid w:val="001B19F3"/>
    <w:rsid w:val="001C5452"/>
    <w:rsid w:val="001D5ED2"/>
    <w:rsid w:val="001E67FE"/>
    <w:rsid w:val="00200E93"/>
    <w:rsid w:val="0022757D"/>
    <w:rsid w:val="00244BA5"/>
    <w:rsid w:val="00247A44"/>
    <w:rsid w:val="00260ECD"/>
    <w:rsid w:val="00266645"/>
    <w:rsid w:val="00273367"/>
    <w:rsid w:val="0027738E"/>
    <w:rsid w:val="00286A43"/>
    <w:rsid w:val="002A217C"/>
    <w:rsid w:val="002C65FE"/>
    <w:rsid w:val="00305763"/>
    <w:rsid w:val="003201F4"/>
    <w:rsid w:val="0034008E"/>
    <w:rsid w:val="00364F04"/>
    <w:rsid w:val="0037333B"/>
    <w:rsid w:val="00392A24"/>
    <w:rsid w:val="0039569C"/>
    <w:rsid w:val="003A30E3"/>
    <w:rsid w:val="003A4D38"/>
    <w:rsid w:val="003B76DE"/>
    <w:rsid w:val="003C2DE0"/>
    <w:rsid w:val="00403A26"/>
    <w:rsid w:val="00414538"/>
    <w:rsid w:val="00425185"/>
    <w:rsid w:val="0043071C"/>
    <w:rsid w:val="0043152D"/>
    <w:rsid w:val="00431786"/>
    <w:rsid w:val="00445FAB"/>
    <w:rsid w:val="00451376"/>
    <w:rsid w:val="004568F6"/>
    <w:rsid w:val="0047633E"/>
    <w:rsid w:val="004A1276"/>
    <w:rsid w:val="004A24C3"/>
    <w:rsid w:val="004C0618"/>
    <w:rsid w:val="004D13BA"/>
    <w:rsid w:val="004D62C3"/>
    <w:rsid w:val="004E2A26"/>
    <w:rsid w:val="004E7E53"/>
    <w:rsid w:val="0053333D"/>
    <w:rsid w:val="00542131"/>
    <w:rsid w:val="00546DCF"/>
    <w:rsid w:val="005C3F8E"/>
    <w:rsid w:val="005E6299"/>
    <w:rsid w:val="005E7152"/>
    <w:rsid w:val="006007A6"/>
    <w:rsid w:val="006058EF"/>
    <w:rsid w:val="006104AA"/>
    <w:rsid w:val="00640B81"/>
    <w:rsid w:val="006419A5"/>
    <w:rsid w:val="0067080C"/>
    <w:rsid w:val="00674B2B"/>
    <w:rsid w:val="00683FE6"/>
    <w:rsid w:val="00686439"/>
    <w:rsid w:val="006E6A8D"/>
    <w:rsid w:val="006E7969"/>
    <w:rsid w:val="006F5083"/>
    <w:rsid w:val="006F6F09"/>
    <w:rsid w:val="00720C50"/>
    <w:rsid w:val="00721D68"/>
    <w:rsid w:val="007639BC"/>
    <w:rsid w:val="0077224B"/>
    <w:rsid w:val="00774784"/>
    <w:rsid w:val="007A6934"/>
    <w:rsid w:val="007C4AF2"/>
    <w:rsid w:val="007F620C"/>
    <w:rsid w:val="00801383"/>
    <w:rsid w:val="0087300B"/>
    <w:rsid w:val="00876641"/>
    <w:rsid w:val="008812F7"/>
    <w:rsid w:val="00885BF0"/>
    <w:rsid w:val="008944A1"/>
    <w:rsid w:val="00894957"/>
    <w:rsid w:val="008B402A"/>
    <w:rsid w:val="008C420A"/>
    <w:rsid w:val="008D679F"/>
    <w:rsid w:val="008E01CB"/>
    <w:rsid w:val="00903B23"/>
    <w:rsid w:val="009113BF"/>
    <w:rsid w:val="009122D2"/>
    <w:rsid w:val="00925130"/>
    <w:rsid w:val="0094031B"/>
    <w:rsid w:val="0096589F"/>
    <w:rsid w:val="00967B57"/>
    <w:rsid w:val="0097730E"/>
    <w:rsid w:val="00995636"/>
    <w:rsid w:val="00996CAC"/>
    <w:rsid w:val="009A7ABF"/>
    <w:rsid w:val="009B1FB6"/>
    <w:rsid w:val="009B68F9"/>
    <w:rsid w:val="009C631C"/>
    <w:rsid w:val="009C73EF"/>
    <w:rsid w:val="009D1FAD"/>
    <w:rsid w:val="009E2B79"/>
    <w:rsid w:val="009F0789"/>
    <w:rsid w:val="00A13073"/>
    <w:rsid w:val="00A258AA"/>
    <w:rsid w:val="00A26920"/>
    <w:rsid w:val="00A41DFE"/>
    <w:rsid w:val="00A46DFC"/>
    <w:rsid w:val="00A55A72"/>
    <w:rsid w:val="00A57067"/>
    <w:rsid w:val="00A578D9"/>
    <w:rsid w:val="00A834D8"/>
    <w:rsid w:val="00A91043"/>
    <w:rsid w:val="00A947BD"/>
    <w:rsid w:val="00AA15BF"/>
    <w:rsid w:val="00AB1700"/>
    <w:rsid w:val="00AC7D67"/>
    <w:rsid w:val="00AD08B2"/>
    <w:rsid w:val="00AD5805"/>
    <w:rsid w:val="00AD65BE"/>
    <w:rsid w:val="00AD6E4A"/>
    <w:rsid w:val="00AE3522"/>
    <w:rsid w:val="00AF556C"/>
    <w:rsid w:val="00B13EAA"/>
    <w:rsid w:val="00B24341"/>
    <w:rsid w:val="00B35E87"/>
    <w:rsid w:val="00B60AD8"/>
    <w:rsid w:val="00BA2F5A"/>
    <w:rsid w:val="00BC1D1F"/>
    <w:rsid w:val="00BC4774"/>
    <w:rsid w:val="00BE2A38"/>
    <w:rsid w:val="00BE4537"/>
    <w:rsid w:val="00BF1B7C"/>
    <w:rsid w:val="00BF1C55"/>
    <w:rsid w:val="00BF66F0"/>
    <w:rsid w:val="00C03F08"/>
    <w:rsid w:val="00C13015"/>
    <w:rsid w:val="00C655EC"/>
    <w:rsid w:val="00C65D80"/>
    <w:rsid w:val="00CA5007"/>
    <w:rsid w:val="00CA5837"/>
    <w:rsid w:val="00CC7DF1"/>
    <w:rsid w:val="00D161E0"/>
    <w:rsid w:val="00D24616"/>
    <w:rsid w:val="00D4484F"/>
    <w:rsid w:val="00D8002B"/>
    <w:rsid w:val="00D8208F"/>
    <w:rsid w:val="00D841F8"/>
    <w:rsid w:val="00D94A6A"/>
    <w:rsid w:val="00D9576D"/>
    <w:rsid w:val="00DA364A"/>
    <w:rsid w:val="00DB033C"/>
    <w:rsid w:val="00DB495F"/>
    <w:rsid w:val="00DB6489"/>
    <w:rsid w:val="00DC73A7"/>
    <w:rsid w:val="00DC7959"/>
    <w:rsid w:val="00DD4149"/>
    <w:rsid w:val="00DF447A"/>
    <w:rsid w:val="00E00856"/>
    <w:rsid w:val="00E12428"/>
    <w:rsid w:val="00E16EAB"/>
    <w:rsid w:val="00E3073A"/>
    <w:rsid w:val="00E40A40"/>
    <w:rsid w:val="00E6596D"/>
    <w:rsid w:val="00E7021F"/>
    <w:rsid w:val="00E83CC1"/>
    <w:rsid w:val="00E943E9"/>
    <w:rsid w:val="00E978CF"/>
    <w:rsid w:val="00EB583F"/>
    <w:rsid w:val="00EC2BE5"/>
    <w:rsid w:val="00EC2E4E"/>
    <w:rsid w:val="00EE13B9"/>
    <w:rsid w:val="00EF428A"/>
    <w:rsid w:val="00F13AA1"/>
    <w:rsid w:val="00F13CCE"/>
    <w:rsid w:val="00F74A5A"/>
    <w:rsid w:val="00F871E1"/>
    <w:rsid w:val="00FA6CDC"/>
    <w:rsid w:val="00FC5EA6"/>
    <w:rsid w:val="00FD038C"/>
    <w:rsid w:val="00FD1E1F"/>
    <w:rsid w:val="00FF1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42A1"/>
  <w15:docId w15:val="{BA91D4F2-C5E2-4E84-8341-853D14F2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A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A15B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16EAB"/>
    <w:rPr>
      <w:color w:val="0000FF"/>
      <w:u w:val="single"/>
    </w:rPr>
  </w:style>
  <w:style w:type="paragraph" w:customStyle="1" w:styleId="Default">
    <w:name w:val="Default"/>
    <w:rsid w:val="003956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A1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5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A15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1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F620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AD5805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AD58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111\AppData\Local\Temp\Rar$DIa0.234\&#1089;&#1074;&#1086;&#1076;%20&#1086;&#1090;&#1095;&#1077;&#1090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199D9-1B5A-410F-8992-0F54FAEF4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10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79</cp:revision>
  <cp:lastPrinted>2023-06-15T09:10:00Z</cp:lastPrinted>
  <dcterms:created xsi:type="dcterms:W3CDTF">2021-10-13T06:24:00Z</dcterms:created>
  <dcterms:modified xsi:type="dcterms:W3CDTF">2026-10-20T13:28:00Z</dcterms:modified>
</cp:coreProperties>
</file>